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386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8E7105" w:rsidTr="008E7105">
        <w:tc>
          <w:tcPr>
            <w:tcW w:w="2268" w:type="dxa"/>
          </w:tcPr>
          <w:p w:rsidR="008E7105" w:rsidRDefault="008E7105" w:rsidP="008E7105">
            <w:pPr>
              <w:jc w:val="center"/>
              <w:rPr>
                <w:b/>
              </w:rPr>
            </w:pPr>
            <w:r>
              <w:rPr>
                <w:b/>
              </w:rPr>
              <w:t xml:space="preserve">Bibliographic </w:t>
            </w:r>
            <w:proofErr w:type="spellStart"/>
            <w:r>
              <w:rPr>
                <w:b/>
              </w:rPr>
              <w:t>Citatation</w:t>
            </w:r>
            <w:proofErr w:type="spellEnd"/>
          </w:p>
          <w:p w:rsidR="008E7105" w:rsidRDefault="008E7105" w:rsidP="008E7105">
            <w:pPr>
              <w:jc w:val="center"/>
              <w:rPr>
                <w:b/>
              </w:rPr>
            </w:pPr>
          </w:p>
          <w:p w:rsidR="008E7105" w:rsidRPr="008E7105" w:rsidRDefault="008E7105" w:rsidP="008E7105">
            <w:pPr>
              <w:jc w:val="center"/>
              <w:rPr>
                <w:b/>
              </w:rPr>
            </w:pPr>
          </w:p>
        </w:tc>
        <w:tc>
          <w:tcPr>
            <w:tcW w:w="7308" w:type="dxa"/>
          </w:tcPr>
          <w:p w:rsidR="008E7105" w:rsidRDefault="008E7105" w:rsidP="008E7105"/>
          <w:p w:rsidR="008E7105" w:rsidRDefault="008E7105" w:rsidP="008E7105"/>
          <w:p w:rsidR="008E7105" w:rsidRDefault="008E7105" w:rsidP="008E7105"/>
          <w:p w:rsidR="008E7105" w:rsidRDefault="008E7105" w:rsidP="008E7105"/>
          <w:p w:rsidR="008E7105" w:rsidRDefault="008E7105" w:rsidP="008E7105"/>
        </w:tc>
      </w:tr>
      <w:tr w:rsidR="008E7105" w:rsidTr="008E7105">
        <w:tc>
          <w:tcPr>
            <w:tcW w:w="2268" w:type="dxa"/>
          </w:tcPr>
          <w:p w:rsidR="008E7105" w:rsidRPr="008E7105" w:rsidRDefault="008E7105" w:rsidP="008E7105">
            <w:pPr>
              <w:jc w:val="center"/>
              <w:rPr>
                <w:b/>
              </w:rPr>
            </w:pPr>
            <w:r>
              <w:rPr>
                <w:b/>
              </w:rPr>
              <w:t>Topics Addressed</w:t>
            </w:r>
          </w:p>
        </w:tc>
        <w:tc>
          <w:tcPr>
            <w:tcW w:w="7308" w:type="dxa"/>
          </w:tcPr>
          <w:p w:rsidR="008E7105" w:rsidRDefault="008E7105" w:rsidP="008E7105"/>
          <w:p w:rsidR="008E7105" w:rsidRDefault="008E7105" w:rsidP="008E7105"/>
          <w:p w:rsidR="008E7105" w:rsidRDefault="008E7105" w:rsidP="008E7105"/>
          <w:p w:rsidR="008E7105" w:rsidRDefault="008E7105" w:rsidP="008E7105"/>
        </w:tc>
      </w:tr>
      <w:tr w:rsidR="008E7105" w:rsidTr="008E7105">
        <w:tc>
          <w:tcPr>
            <w:tcW w:w="2268" w:type="dxa"/>
          </w:tcPr>
          <w:p w:rsidR="008E7105" w:rsidRDefault="008E7105" w:rsidP="008E7105">
            <w:pPr>
              <w:jc w:val="center"/>
              <w:rPr>
                <w:b/>
              </w:rPr>
            </w:pPr>
            <w:r>
              <w:rPr>
                <w:b/>
              </w:rPr>
              <w:t>Social Critique</w:t>
            </w:r>
          </w:p>
          <w:p w:rsidR="008E7105" w:rsidRDefault="008E7105" w:rsidP="008E7105">
            <w:pPr>
              <w:jc w:val="center"/>
              <w:rPr>
                <w:b/>
              </w:rPr>
            </w:pPr>
          </w:p>
          <w:p w:rsidR="008E7105" w:rsidRDefault="008E7105" w:rsidP="008E7105">
            <w:pPr>
              <w:jc w:val="center"/>
              <w:rPr>
                <w:b/>
              </w:rPr>
            </w:pPr>
          </w:p>
          <w:p w:rsidR="008E7105" w:rsidRPr="008E7105" w:rsidRDefault="008E7105" w:rsidP="008E7105">
            <w:pPr>
              <w:jc w:val="center"/>
              <w:rPr>
                <w:b/>
              </w:rPr>
            </w:pPr>
          </w:p>
        </w:tc>
        <w:tc>
          <w:tcPr>
            <w:tcW w:w="7308" w:type="dxa"/>
          </w:tcPr>
          <w:p w:rsidR="008E7105" w:rsidRDefault="008E7105" w:rsidP="008E7105"/>
        </w:tc>
      </w:tr>
      <w:tr w:rsidR="008E7105" w:rsidTr="008E7105">
        <w:tc>
          <w:tcPr>
            <w:tcW w:w="2268" w:type="dxa"/>
          </w:tcPr>
          <w:p w:rsidR="008E7105" w:rsidRDefault="008E7105" w:rsidP="008E7105">
            <w:pPr>
              <w:jc w:val="center"/>
              <w:rPr>
                <w:b/>
              </w:rPr>
            </w:pPr>
            <w:r>
              <w:rPr>
                <w:b/>
              </w:rPr>
              <w:t>Important Quotations</w:t>
            </w:r>
          </w:p>
          <w:p w:rsidR="008E7105" w:rsidRDefault="008E7105" w:rsidP="008E7105">
            <w:pPr>
              <w:jc w:val="center"/>
              <w:rPr>
                <w:b/>
              </w:rPr>
            </w:pPr>
          </w:p>
          <w:p w:rsidR="008E7105" w:rsidRDefault="008E7105" w:rsidP="008E7105">
            <w:pPr>
              <w:jc w:val="center"/>
              <w:rPr>
                <w:b/>
              </w:rPr>
            </w:pPr>
          </w:p>
          <w:p w:rsidR="008E7105" w:rsidRDefault="008E7105" w:rsidP="008E7105">
            <w:pPr>
              <w:jc w:val="center"/>
              <w:rPr>
                <w:b/>
              </w:rPr>
            </w:pPr>
          </w:p>
          <w:p w:rsidR="008E7105" w:rsidRDefault="008E7105" w:rsidP="008E7105">
            <w:pPr>
              <w:jc w:val="center"/>
              <w:rPr>
                <w:b/>
              </w:rPr>
            </w:pPr>
          </w:p>
          <w:p w:rsidR="008E7105" w:rsidRDefault="008E7105" w:rsidP="008E7105">
            <w:pPr>
              <w:jc w:val="center"/>
              <w:rPr>
                <w:b/>
              </w:rPr>
            </w:pPr>
          </w:p>
          <w:p w:rsidR="008E7105" w:rsidRDefault="008E7105" w:rsidP="008E7105">
            <w:pPr>
              <w:jc w:val="center"/>
              <w:rPr>
                <w:b/>
              </w:rPr>
            </w:pPr>
          </w:p>
          <w:p w:rsidR="008E7105" w:rsidRPr="008E7105" w:rsidRDefault="008E7105" w:rsidP="008E7105">
            <w:pPr>
              <w:jc w:val="center"/>
              <w:rPr>
                <w:b/>
              </w:rPr>
            </w:pPr>
          </w:p>
        </w:tc>
        <w:tc>
          <w:tcPr>
            <w:tcW w:w="7308" w:type="dxa"/>
          </w:tcPr>
          <w:p w:rsidR="008E7105" w:rsidRDefault="008E7105" w:rsidP="008E7105"/>
        </w:tc>
      </w:tr>
    </w:tbl>
    <w:p w:rsidR="007F3930" w:rsidRDefault="008E7105" w:rsidP="008E7105">
      <w:pPr>
        <w:pStyle w:val="Heading1"/>
        <w:jc w:val="center"/>
      </w:pPr>
      <w:r>
        <w:t>Format for Annotated Bibliography</w:t>
      </w:r>
      <w:bookmarkStart w:id="0" w:name="_GoBack"/>
      <w:bookmarkEnd w:id="0"/>
    </w:p>
    <w:sectPr w:rsidR="007F3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05"/>
    <w:rsid w:val="007F3930"/>
    <w:rsid w:val="008E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71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E7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71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E7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695B1-91FF-455F-9B8B-D248F4C8D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2014-09-23T13:08:00Z</dcterms:created>
  <dcterms:modified xsi:type="dcterms:W3CDTF">2014-09-23T13:13:00Z</dcterms:modified>
</cp:coreProperties>
</file>